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181" w:rsidRPr="00C35F40" w:rsidRDefault="0044076A" w:rsidP="00C35F40">
      <w:pPr>
        <w:ind w:left="90" w:firstLine="720"/>
        <w:jc w:val="center"/>
        <w:rPr>
          <w:b/>
          <w:u w:val="single"/>
          <w:lang w:val="ro-RO"/>
        </w:rPr>
      </w:pPr>
      <w:r w:rsidRPr="00C35F40">
        <w:rPr>
          <w:b/>
          <w:iCs/>
          <w:u w:val="single"/>
          <w:lang w:val="es-ES_tradnl"/>
        </w:rPr>
        <w:t xml:space="preserve">OPIS </w:t>
      </w:r>
      <w:r w:rsidRPr="00C35F40">
        <w:rPr>
          <w:b/>
          <w:u w:val="single"/>
          <w:lang w:val="es-ES_tradnl"/>
        </w:rPr>
        <w:t>DOCUMENTELE NECESARE ÎNCHEIERII CONTRACTULUI DE FURNIZARE DE SERVICII CONEXE ACTULUI MEDICAL PENTRU PERSOANELE DIAGNOSTICATE CU TULBURĂRI DIN SPECTRUL AUTIST</w:t>
      </w:r>
      <w:r w:rsidRPr="00C35F40">
        <w:rPr>
          <w:b/>
          <w:iCs/>
          <w:u w:val="single"/>
          <w:lang w:val="es-ES_tradnl"/>
        </w:rPr>
        <w:t xml:space="preserve">  - </w:t>
      </w:r>
      <w:r w:rsidR="00C35F40">
        <w:rPr>
          <w:b/>
          <w:u w:val="single"/>
          <w:lang w:val="ro-RO"/>
        </w:rPr>
        <w:t>2026</w:t>
      </w:r>
    </w:p>
    <w:p w:rsidR="00606699" w:rsidRPr="0044076A" w:rsidRDefault="00606699" w:rsidP="009F1A4B">
      <w:pPr>
        <w:jc w:val="both"/>
        <w:rPr>
          <w:lang w:val="ro-RO"/>
        </w:rPr>
      </w:pPr>
    </w:p>
    <w:p w:rsidR="006E6181" w:rsidRPr="0044076A" w:rsidRDefault="00B87F49" w:rsidP="00B87F49">
      <w:pPr>
        <w:pStyle w:val="ListParagraph"/>
        <w:numPr>
          <w:ilvl w:val="0"/>
          <w:numId w:val="2"/>
        </w:numPr>
        <w:jc w:val="both"/>
        <w:rPr>
          <w:lang w:val="ro-RO"/>
        </w:rPr>
      </w:pPr>
      <w:r w:rsidRPr="0044076A">
        <w:rPr>
          <w:lang w:val="ro-RO"/>
        </w:rPr>
        <w:t xml:space="preserve">Cererea/solicitarea pentru intrare în relaţie contractuală cu </w:t>
      </w:r>
      <w:r w:rsidRPr="0044076A">
        <w:rPr>
          <w:bCs/>
          <w:lang w:val="ro-RO"/>
        </w:rPr>
        <w:t>C.A.S.A.O.P.S.N.A.J.</w:t>
      </w:r>
      <w:r w:rsidRPr="0044076A">
        <w:rPr>
          <w:lang w:val="ro-RO"/>
        </w:rPr>
        <w:t>, conform anexei,</w:t>
      </w:r>
    </w:p>
    <w:p w:rsidR="006E6181" w:rsidRPr="0044076A" w:rsidRDefault="006E6181" w:rsidP="009F1A4B">
      <w:pPr>
        <w:jc w:val="both"/>
        <w:rPr>
          <w:lang w:val="ro-RO"/>
        </w:rPr>
      </w:pPr>
    </w:p>
    <w:p w:rsidR="006E6181" w:rsidRPr="00C35F40" w:rsidRDefault="00C35F40" w:rsidP="00C35F40">
      <w:pPr>
        <w:spacing w:line="240" w:lineRule="exact"/>
        <w:ind w:left="720" w:hanging="360"/>
        <w:jc w:val="both"/>
        <w:rPr>
          <w:lang w:val="ro-RO"/>
        </w:rPr>
      </w:pPr>
      <w:r>
        <w:rPr>
          <w:lang w:val="ro-RO"/>
        </w:rPr>
        <w:t>2</w:t>
      </w:r>
      <w:r w:rsidRPr="00C35F40">
        <w:rPr>
          <w:lang w:val="ro-RO"/>
        </w:rPr>
        <w:t>A</w:t>
      </w:r>
      <w:r>
        <w:rPr>
          <w:lang w:val="ro-RO"/>
        </w:rPr>
        <w:t>.</w:t>
      </w:r>
      <w:r w:rsidRPr="00C35F40">
        <w:rPr>
          <w:lang w:val="ro-RO"/>
        </w:rPr>
        <w:t xml:space="preserve"> d</w:t>
      </w:r>
      <w:r w:rsidR="006E6181" w:rsidRPr="00C35F40">
        <w:rPr>
          <w:lang w:val="ro-RO"/>
        </w:rPr>
        <w:t>ovada de evaluare a furnizorului, precum şi a punctului/punctelor de lucru secundare, după caz, pentru furnizorii care au această obligaţie conform prevederilor legale în vigoare, valabilă la data încheierii contractului, cu obligaţia furnizorului de a o reînnoi pe toată perioada derulării contractului.</w:t>
      </w:r>
    </w:p>
    <w:p w:rsidR="006E6181" w:rsidRPr="0044076A" w:rsidRDefault="006E6181" w:rsidP="009F1A4B">
      <w:pPr>
        <w:spacing w:line="240" w:lineRule="exact"/>
        <w:jc w:val="both"/>
        <w:rPr>
          <w:lang w:val="ro-RO"/>
        </w:rPr>
      </w:pPr>
    </w:p>
    <w:p w:rsidR="006E6181" w:rsidRPr="0044076A" w:rsidRDefault="00C35F40" w:rsidP="00B87F49">
      <w:pPr>
        <w:pStyle w:val="ListParagraph"/>
        <w:spacing w:line="240" w:lineRule="exact"/>
        <w:jc w:val="both"/>
        <w:rPr>
          <w:lang w:val="ro-RO"/>
        </w:rPr>
      </w:pPr>
      <w:r>
        <w:rPr>
          <w:lang w:val="ro-RO"/>
        </w:rPr>
        <w:t>s</w:t>
      </w:r>
      <w:r w:rsidR="006E6181" w:rsidRPr="0044076A">
        <w:rPr>
          <w:lang w:val="ro-RO"/>
        </w:rPr>
        <w:t>au, după caz</w:t>
      </w:r>
    </w:p>
    <w:p w:rsidR="006E6181" w:rsidRPr="0044076A" w:rsidRDefault="006E6181" w:rsidP="009F1A4B">
      <w:pPr>
        <w:spacing w:line="240" w:lineRule="exact"/>
        <w:jc w:val="both"/>
        <w:rPr>
          <w:lang w:val="ro-RO"/>
        </w:rPr>
      </w:pPr>
    </w:p>
    <w:p w:rsidR="006E6181" w:rsidRPr="00C35F40" w:rsidRDefault="00C35F40" w:rsidP="00C35F40">
      <w:pPr>
        <w:ind w:left="720" w:hanging="360"/>
        <w:jc w:val="both"/>
        <w:rPr>
          <w:lang w:val="ro-RO"/>
        </w:rPr>
      </w:pPr>
      <w:r>
        <w:rPr>
          <w:lang w:val="ro-RO"/>
        </w:rPr>
        <w:t>2</w:t>
      </w:r>
      <w:r w:rsidR="00B87F49" w:rsidRPr="00C35F40">
        <w:rPr>
          <w:lang w:val="ro-RO"/>
        </w:rPr>
        <w:t>B</w:t>
      </w:r>
      <w:r>
        <w:rPr>
          <w:lang w:val="ro-RO"/>
        </w:rPr>
        <w:t>.</w:t>
      </w:r>
      <w:r w:rsidRPr="00C35F40">
        <w:rPr>
          <w:lang w:val="ro-RO"/>
        </w:rPr>
        <w:t xml:space="preserve"> </w:t>
      </w:r>
      <w:r w:rsidR="006E6181" w:rsidRPr="00C35F40">
        <w:rPr>
          <w:lang w:val="ro-RO"/>
        </w:rPr>
        <w:t>dovada de acreditare sau de înscriere în procesul de acreditare a furnizorului, precum şi a punctului/punctelor de lucru secundare, după caz, pentru furnizorii care au această obligaţie conform prevederilor legale în vigoare, valabilă la data încheierii contractului, cu obligaţia furnizorului de a o reînnoi pe toată perioada derulării contractului;</w:t>
      </w:r>
    </w:p>
    <w:p w:rsidR="006E6181" w:rsidRPr="0044076A" w:rsidRDefault="006E6181" w:rsidP="00B87F49">
      <w:pPr>
        <w:ind w:firstLine="60"/>
        <w:jc w:val="both"/>
        <w:rPr>
          <w:lang w:val="ro-RO"/>
        </w:rPr>
      </w:pPr>
    </w:p>
    <w:p w:rsidR="00B87F49" w:rsidRPr="00C35F40" w:rsidRDefault="00B87F49" w:rsidP="00C35F40">
      <w:pPr>
        <w:pStyle w:val="ListParagraph"/>
        <w:numPr>
          <w:ilvl w:val="0"/>
          <w:numId w:val="4"/>
        </w:numPr>
        <w:jc w:val="both"/>
        <w:rPr>
          <w:lang w:val="ro-RO"/>
        </w:rPr>
      </w:pPr>
      <w:r w:rsidRPr="00C35F40">
        <w:rPr>
          <w:lang w:val="ro-RO"/>
        </w:rPr>
        <w:t>C</w:t>
      </w:r>
      <w:r w:rsidR="006E6181" w:rsidRPr="00C35F40">
        <w:rPr>
          <w:lang w:val="ro-RO"/>
        </w:rPr>
        <w:t>ontul deschis la Trezoreria Statului sau la bancă, potrivit legii;</w:t>
      </w:r>
    </w:p>
    <w:p w:rsidR="00B87F49" w:rsidRPr="0044076A" w:rsidRDefault="00B87F49" w:rsidP="00B87F49">
      <w:pPr>
        <w:pStyle w:val="ListParagraph"/>
        <w:rPr>
          <w:lang w:val="ro-RO"/>
        </w:rPr>
      </w:pPr>
    </w:p>
    <w:p w:rsidR="00B87F49" w:rsidRPr="00C35F40" w:rsidRDefault="00B87F49" w:rsidP="00C35F40">
      <w:pPr>
        <w:pStyle w:val="ListParagraph"/>
        <w:numPr>
          <w:ilvl w:val="0"/>
          <w:numId w:val="4"/>
        </w:numPr>
        <w:jc w:val="both"/>
        <w:rPr>
          <w:lang w:val="ro-RO"/>
        </w:rPr>
      </w:pPr>
      <w:r w:rsidRPr="00C35F40">
        <w:rPr>
          <w:lang w:val="ro-RO"/>
        </w:rPr>
        <w:t>Certificat de înregistrare în registrul unic al cabinetelor medicale - Partea a 3-a, eliberat de Direcția de Sănătate Publică</w:t>
      </w:r>
    </w:p>
    <w:p w:rsidR="00B87F49" w:rsidRPr="0044076A" w:rsidRDefault="00B87F49" w:rsidP="00C35F40">
      <w:pPr>
        <w:pStyle w:val="ListParagraph"/>
        <w:numPr>
          <w:ilvl w:val="0"/>
          <w:numId w:val="4"/>
        </w:numPr>
        <w:jc w:val="both"/>
        <w:rPr>
          <w:lang w:val="ro-RO"/>
        </w:rPr>
      </w:pPr>
      <w:r w:rsidRPr="0044076A">
        <w:rPr>
          <w:lang w:val="ro-RO"/>
        </w:rPr>
        <w:t>Dovada asigurării de răspundere civilă în domeniul medical pentru furnizor, valabilă la data încheierii contractului, cu obligaţia furnizorului de a o reînnoi pe toată perioada derulării contractului</w:t>
      </w:r>
    </w:p>
    <w:p w:rsidR="00B87F49" w:rsidRPr="0044076A" w:rsidRDefault="00B87F49" w:rsidP="00B87F49">
      <w:pPr>
        <w:pStyle w:val="ListParagraph"/>
        <w:rPr>
          <w:lang w:val="ro-RO"/>
        </w:rPr>
      </w:pPr>
    </w:p>
    <w:p w:rsidR="00B87F49" w:rsidRPr="0044076A" w:rsidRDefault="00B87F49" w:rsidP="00C35F40">
      <w:pPr>
        <w:pStyle w:val="ListParagraph"/>
        <w:numPr>
          <w:ilvl w:val="0"/>
          <w:numId w:val="4"/>
        </w:numPr>
        <w:jc w:val="both"/>
        <w:rPr>
          <w:lang w:val="ro-RO"/>
        </w:rPr>
      </w:pPr>
      <w:r w:rsidRPr="0044076A">
        <w:rPr>
          <w:lang w:val="ro-RO"/>
        </w:rPr>
        <w:t xml:space="preserve">Lista, asumată prin semnătura electronică, cu personalul care intră sub incidenţa contractului încheiat cu casa de asigurări de sănătate şi care îşi desfăşoară activitatea în mod legal la furnizor, precum şi programul de lucru al acestuia. Lista cuprinde informaţii necesare încheierii contractului – </w:t>
      </w:r>
      <w:r w:rsidRPr="0044076A">
        <w:rPr>
          <w:b/>
          <w:lang w:val="ro-RO"/>
        </w:rPr>
        <w:t>Anexa 1</w:t>
      </w:r>
    </w:p>
    <w:p w:rsidR="00B87F49" w:rsidRPr="0044076A" w:rsidRDefault="00B87F49" w:rsidP="009F1A4B">
      <w:pPr>
        <w:jc w:val="both"/>
        <w:rPr>
          <w:lang w:val="ro-RO"/>
        </w:rPr>
      </w:pPr>
    </w:p>
    <w:p w:rsidR="006E6181" w:rsidRPr="0044076A" w:rsidRDefault="006E6181" w:rsidP="009F1A4B">
      <w:pPr>
        <w:spacing w:line="240" w:lineRule="exact"/>
        <w:jc w:val="both"/>
        <w:rPr>
          <w:lang w:val="ro-RO"/>
        </w:rPr>
      </w:pPr>
      <w:r w:rsidRPr="0044076A">
        <w:rPr>
          <w:lang w:val="ro-RO"/>
        </w:rPr>
        <w:t>Structura de personal cuprinde psihologi cu drept de liberă practică atestați în una din specialitățile: psihologie clinică, consiliere psihologică, psihoterapie, psihologie educațională, consiliere școlară și vocațională și psihopedagogie specială, care îndeplinesc una dintre următoarele condiţii de formare de specialitate în domeniul intervenţiei pentru persoanele diagnosticate cu tulburări din spectrul autist:</w:t>
      </w:r>
    </w:p>
    <w:p w:rsidR="006E6181" w:rsidRPr="0044076A" w:rsidRDefault="006E6181" w:rsidP="009F1A4B">
      <w:pPr>
        <w:spacing w:line="240" w:lineRule="exact"/>
        <w:jc w:val="both"/>
        <w:rPr>
          <w:lang w:val="ro-RO"/>
        </w:rPr>
      </w:pPr>
    </w:p>
    <w:p w:rsidR="006E6181" w:rsidRPr="00C35F40" w:rsidRDefault="006E6181" w:rsidP="00C35F40">
      <w:pPr>
        <w:pStyle w:val="ListParagraph"/>
        <w:numPr>
          <w:ilvl w:val="0"/>
          <w:numId w:val="5"/>
        </w:numPr>
        <w:spacing w:line="240" w:lineRule="exact"/>
        <w:jc w:val="both"/>
        <w:rPr>
          <w:bCs/>
          <w:lang w:val="ro-RO"/>
        </w:rPr>
      </w:pPr>
      <w:r w:rsidRPr="00C35F40">
        <w:rPr>
          <w:lang w:val="ro-RO"/>
        </w:rPr>
        <w:t>au absolvit un program internaţional de formare profesională de lungă durată sau de scurtă durată de minimum 40 de ore într-o metodă de intervenţie validată ştiinţific în tulburări din spectrul autist, avizată de Colegiul Psihologilor din România</w:t>
      </w:r>
    </w:p>
    <w:p w:rsidR="00C35F40" w:rsidRPr="00C35F40" w:rsidRDefault="00C35F40" w:rsidP="00C35F40">
      <w:pPr>
        <w:spacing w:line="240" w:lineRule="exact"/>
        <w:ind w:left="360"/>
        <w:jc w:val="both"/>
        <w:rPr>
          <w:bCs/>
          <w:lang w:val="ro-RO"/>
        </w:rPr>
      </w:pPr>
    </w:p>
    <w:p w:rsidR="006E6181" w:rsidRDefault="006E6181" w:rsidP="009F1A4B">
      <w:pPr>
        <w:spacing w:line="240" w:lineRule="exact"/>
        <w:ind w:left="720"/>
        <w:jc w:val="both"/>
        <w:rPr>
          <w:lang w:val="ro-RO"/>
        </w:rPr>
      </w:pPr>
      <w:r w:rsidRPr="00C35F40">
        <w:rPr>
          <w:lang w:val="ro-RO"/>
        </w:rPr>
        <w:t>sau</w:t>
      </w:r>
    </w:p>
    <w:p w:rsidR="00C35F40" w:rsidRPr="00C35F40" w:rsidRDefault="00C35F40" w:rsidP="009F1A4B">
      <w:pPr>
        <w:spacing w:line="240" w:lineRule="exact"/>
        <w:ind w:left="720"/>
        <w:jc w:val="both"/>
        <w:rPr>
          <w:bCs/>
          <w:lang w:val="ro-RO"/>
        </w:rPr>
      </w:pPr>
    </w:p>
    <w:p w:rsidR="006E6181" w:rsidRPr="00C35F40" w:rsidRDefault="006E6181" w:rsidP="00C35F40">
      <w:pPr>
        <w:pStyle w:val="ListParagraph"/>
        <w:numPr>
          <w:ilvl w:val="0"/>
          <w:numId w:val="5"/>
        </w:numPr>
        <w:spacing w:line="240" w:lineRule="exact"/>
        <w:jc w:val="both"/>
        <w:rPr>
          <w:lang w:val="ro-RO"/>
        </w:rPr>
      </w:pPr>
      <w:r w:rsidRPr="00C35F40">
        <w:rPr>
          <w:lang w:val="ro-RO"/>
        </w:rPr>
        <w:t>au absolvit un curs de formare continuă avizat de Colegiul Psihologilor din România de minimum 40 de ore (40 de credite) în domeniul intervenţiilor psihologice validate ştiinţific în tulburări din spectrul autist</w:t>
      </w:r>
    </w:p>
    <w:p w:rsidR="00C35F40" w:rsidRDefault="00C35F40" w:rsidP="00C35F40">
      <w:pPr>
        <w:spacing w:line="240" w:lineRule="exact"/>
        <w:ind w:firstLine="720"/>
        <w:jc w:val="both"/>
        <w:rPr>
          <w:lang w:val="ro-RO"/>
        </w:rPr>
      </w:pPr>
    </w:p>
    <w:p w:rsidR="006E6181" w:rsidRPr="0044076A" w:rsidRDefault="006E6181" w:rsidP="00C35F40">
      <w:pPr>
        <w:spacing w:line="240" w:lineRule="exact"/>
        <w:ind w:firstLine="720"/>
        <w:jc w:val="both"/>
        <w:rPr>
          <w:lang w:val="ro-RO"/>
        </w:rPr>
      </w:pPr>
      <w:r w:rsidRPr="0044076A">
        <w:rPr>
          <w:lang w:val="ro-RO"/>
        </w:rPr>
        <w:t>sau</w:t>
      </w:r>
    </w:p>
    <w:p w:rsidR="006E6181" w:rsidRPr="0044076A" w:rsidRDefault="006E6181" w:rsidP="009F1A4B">
      <w:pPr>
        <w:spacing w:line="240" w:lineRule="exact"/>
        <w:jc w:val="both"/>
        <w:rPr>
          <w:lang w:val="ro-RO"/>
        </w:rPr>
      </w:pPr>
    </w:p>
    <w:p w:rsidR="006E6181" w:rsidRPr="00C35F40" w:rsidRDefault="006E6181" w:rsidP="00C35F40">
      <w:pPr>
        <w:pStyle w:val="ListParagraph"/>
        <w:numPr>
          <w:ilvl w:val="0"/>
          <w:numId w:val="5"/>
        </w:numPr>
        <w:spacing w:line="240" w:lineRule="exact"/>
        <w:jc w:val="both"/>
        <w:rPr>
          <w:lang w:val="ro-RO"/>
        </w:rPr>
      </w:pPr>
      <w:r w:rsidRPr="00C35F40">
        <w:rPr>
          <w:lang w:val="ro-RO"/>
        </w:rPr>
        <w:t xml:space="preserve">fac dovada experienţei profesionale în lucrul cu persoanele diagnosticate cu tulburări din spectrul autist de minimum 2 ani, demonstrată prin contractul individual de muncă, însoţit </w:t>
      </w:r>
      <w:r w:rsidRPr="00C35F40">
        <w:rPr>
          <w:lang w:val="ro-RO"/>
        </w:rPr>
        <w:lastRenderedPageBreak/>
        <w:t>de fişa postului aferentă, precum şi de o recomandare de la un psiholog cu drept de liberă practică având treapta de specializare specialist sau principal în una dintre specialităţile: psihologie clinică, psihoterapie, consiliere psihologică, psihologie educaţională, consiliere şcolară şi vocaţională, psihopedagogie specială, pentru psihologii cu drept de liberă practică angajaţi</w:t>
      </w:r>
    </w:p>
    <w:p w:rsidR="006E6181" w:rsidRPr="0044076A" w:rsidRDefault="006E6181" w:rsidP="009F1A4B">
      <w:pPr>
        <w:spacing w:line="240" w:lineRule="exact"/>
        <w:jc w:val="both"/>
        <w:rPr>
          <w:lang w:val="ro-RO"/>
        </w:rPr>
      </w:pPr>
    </w:p>
    <w:p w:rsidR="006E6181" w:rsidRPr="0044076A" w:rsidRDefault="006E6181" w:rsidP="00C35F40">
      <w:pPr>
        <w:spacing w:line="240" w:lineRule="exact"/>
        <w:ind w:firstLine="720"/>
        <w:jc w:val="both"/>
        <w:rPr>
          <w:lang w:val="ro-RO"/>
        </w:rPr>
      </w:pPr>
      <w:r w:rsidRPr="0044076A">
        <w:rPr>
          <w:lang w:val="ro-RO"/>
        </w:rPr>
        <w:t>sau</w:t>
      </w:r>
    </w:p>
    <w:p w:rsidR="006E6181" w:rsidRPr="0044076A" w:rsidRDefault="006E6181" w:rsidP="009F1A4B">
      <w:pPr>
        <w:spacing w:line="240" w:lineRule="exact"/>
        <w:jc w:val="both"/>
        <w:rPr>
          <w:lang w:val="ro-RO"/>
        </w:rPr>
      </w:pPr>
    </w:p>
    <w:p w:rsidR="006E6181" w:rsidRPr="00C35F40" w:rsidRDefault="006E6181" w:rsidP="00C35F40">
      <w:pPr>
        <w:pStyle w:val="ListParagraph"/>
        <w:numPr>
          <w:ilvl w:val="0"/>
          <w:numId w:val="5"/>
        </w:numPr>
        <w:spacing w:line="240" w:lineRule="exact"/>
        <w:jc w:val="both"/>
        <w:rPr>
          <w:lang w:val="ro-RO"/>
        </w:rPr>
      </w:pPr>
      <w:r w:rsidRPr="00C35F40">
        <w:rPr>
          <w:lang w:val="ro-RO"/>
        </w:rPr>
        <w:t>fac dovada experienţei profesionale în lucrul cu persoanele diagnosticate cu tulburări din spectrul autist de minimum 2 ani, demonstrată prin anexa formei de exercitare a profesiei de psiholog cu drept de liberă practică, precum şi de o recomandare de la un psiholog cu drept de liberă practică având treapta de specializare specialist sau principal în una dintre specialităţile: psihologie clinică, psihoterapie, consiliere psihologică, psihologie educaţională, consiliere şcolară şi vocaţională, psihopedagogie specială, pentru psihologii cu drept de liberă practică titulari ai unei forme de exercitare a profesiei.</w:t>
      </w:r>
    </w:p>
    <w:p w:rsidR="006E6181" w:rsidRPr="0044076A" w:rsidRDefault="006E6181" w:rsidP="009F1A4B">
      <w:pPr>
        <w:jc w:val="both"/>
        <w:rPr>
          <w:lang w:val="ro-RO"/>
        </w:rPr>
      </w:pPr>
    </w:p>
    <w:p w:rsidR="00746E14" w:rsidRPr="0044076A" w:rsidRDefault="00746E14" w:rsidP="009F1A4B">
      <w:pPr>
        <w:jc w:val="both"/>
        <w:rPr>
          <w:lang w:val="ro-RO"/>
        </w:rPr>
      </w:pPr>
    </w:p>
    <w:p w:rsidR="00746E14" w:rsidRPr="0044076A" w:rsidRDefault="00746E14" w:rsidP="00C35F40">
      <w:pPr>
        <w:ind w:firstLine="360"/>
        <w:jc w:val="both"/>
        <w:rPr>
          <w:lang w:val="ro-RO"/>
        </w:rPr>
      </w:pPr>
      <w:r w:rsidRPr="0044076A">
        <w:rPr>
          <w:lang w:val="ro-RO"/>
        </w:rPr>
        <w:t>Certificatul de membru al Colegiul Psihologilor din România pentru fiecare psiholog care îşi desfăşoară activitatea la furnizor într-o formă prevăzută de lege şi care urmează să fie înregistrat în contract şi să funcţioneze sub incidenţa acestuia, valabil la data încheierii contractului şi reînnoit pe toată perioada derulării contractului, document care se eliberează/avizează şi pe baza dovezii de asigurare de răspundere civilă în domeniul psihologiei</w:t>
      </w:r>
    </w:p>
    <w:p w:rsidR="00746E14" w:rsidRPr="0044076A" w:rsidRDefault="00746E14" w:rsidP="009F1A4B">
      <w:pPr>
        <w:jc w:val="both"/>
        <w:rPr>
          <w:lang w:val="ro-RO"/>
        </w:rPr>
      </w:pPr>
    </w:p>
    <w:p w:rsidR="006E6181" w:rsidRPr="0044076A" w:rsidRDefault="00C35F40" w:rsidP="00C35F40">
      <w:pPr>
        <w:pStyle w:val="ListParagraph"/>
        <w:numPr>
          <w:ilvl w:val="0"/>
          <w:numId w:val="4"/>
        </w:numPr>
        <w:jc w:val="both"/>
        <w:rPr>
          <w:lang w:val="ro-RO"/>
        </w:rPr>
      </w:pPr>
      <w:r>
        <w:rPr>
          <w:lang w:val="ro-RO"/>
        </w:rPr>
        <w:t>P</w:t>
      </w:r>
      <w:r w:rsidR="006E6181" w:rsidRPr="0044076A">
        <w:rPr>
          <w:lang w:val="ro-RO"/>
        </w:rPr>
        <w:t>rogramul de activitate al furnizorului/punctului de lucru/punctelor de lucru secundare, după caz;</w:t>
      </w:r>
    </w:p>
    <w:p w:rsidR="00746E14" w:rsidRPr="0044076A" w:rsidRDefault="00746E14" w:rsidP="00C35F40">
      <w:pPr>
        <w:pStyle w:val="ListParagraph"/>
        <w:numPr>
          <w:ilvl w:val="0"/>
          <w:numId w:val="4"/>
        </w:numPr>
        <w:jc w:val="both"/>
        <w:rPr>
          <w:lang w:val="ro-RO"/>
        </w:rPr>
      </w:pPr>
      <w:r w:rsidRPr="0044076A">
        <w:rPr>
          <w:lang w:val="ro-RO"/>
        </w:rPr>
        <w:t>Declaratie pe propria raspundere</w:t>
      </w:r>
    </w:p>
    <w:p w:rsidR="006E6181" w:rsidRPr="0044076A" w:rsidRDefault="006E6181" w:rsidP="009F1A4B">
      <w:pPr>
        <w:jc w:val="both"/>
        <w:rPr>
          <w:lang w:val="ro-RO"/>
        </w:rPr>
      </w:pPr>
    </w:p>
    <w:p w:rsidR="006E6181" w:rsidRPr="0044076A" w:rsidRDefault="006E6181" w:rsidP="009F1A4B">
      <w:pPr>
        <w:jc w:val="both"/>
        <w:rPr>
          <w:lang w:val="ro-RO"/>
        </w:rPr>
      </w:pPr>
    </w:p>
    <w:p w:rsidR="006E6181" w:rsidRPr="0044076A" w:rsidRDefault="006E6181" w:rsidP="009F1A4B">
      <w:pPr>
        <w:jc w:val="both"/>
        <w:rPr>
          <w:lang w:val="ro-RO"/>
        </w:rPr>
      </w:pPr>
    </w:p>
    <w:p w:rsidR="006E6181" w:rsidRPr="0044076A" w:rsidRDefault="006E6181" w:rsidP="009F1A4B">
      <w:pPr>
        <w:numPr>
          <w:ilvl w:val="0"/>
          <w:numId w:val="1"/>
        </w:numPr>
        <w:ind w:left="-270" w:hanging="270"/>
        <w:jc w:val="both"/>
        <w:rPr>
          <w:iCs/>
          <w:lang w:val="ro-RO"/>
        </w:rPr>
      </w:pPr>
      <w:r w:rsidRPr="0044076A">
        <w:rPr>
          <w:iCs/>
          <w:lang w:val="ro-RO"/>
        </w:rPr>
        <w:t>Documentele necesare încheierii contractelor se transmit în format electronic</w:t>
      </w:r>
      <w:r w:rsidR="00C35F40">
        <w:rPr>
          <w:iCs/>
          <w:lang w:val="ro-RO"/>
        </w:rPr>
        <w:t>,</w:t>
      </w:r>
      <w:bookmarkStart w:id="0" w:name="_GoBack"/>
      <w:bookmarkEnd w:id="0"/>
      <w:r w:rsidRPr="0044076A">
        <w:rPr>
          <w:iCs/>
          <w:lang w:val="ro-RO"/>
        </w:rPr>
        <w:t xml:space="preserve"> asumate prin semnatura electronică  extinsă a reprezentantului legal al furnizorului la adresa: </w:t>
      </w:r>
      <w:r w:rsidR="00746E14" w:rsidRPr="0044076A">
        <w:rPr>
          <w:rStyle w:val="Hyperlink"/>
          <w:lang w:val="ro-RO"/>
        </w:rPr>
        <w:t>PNS1@AOPSNAJ.RO</w:t>
      </w:r>
    </w:p>
    <w:p w:rsidR="006E6181" w:rsidRPr="0044076A" w:rsidRDefault="006E6181" w:rsidP="009F1A4B">
      <w:pPr>
        <w:numPr>
          <w:ilvl w:val="0"/>
          <w:numId w:val="1"/>
        </w:numPr>
        <w:ind w:left="-270" w:hanging="270"/>
        <w:jc w:val="both"/>
        <w:rPr>
          <w:lang w:val="ro-RO"/>
        </w:rPr>
      </w:pPr>
      <w:r w:rsidRPr="0044076A">
        <w:rPr>
          <w:lang w:val="ro-RO"/>
        </w:rPr>
        <w:t>Reprezentantul legal al furnizorului răspunde de realitatea şi exactitatea documentelor necesare încheierii contractelor</w:t>
      </w:r>
    </w:p>
    <w:p w:rsidR="006E6181" w:rsidRPr="0044076A" w:rsidRDefault="006E6181" w:rsidP="009F1A4B">
      <w:pPr>
        <w:jc w:val="both"/>
        <w:rPr>
          <w:lang w:val="ro-RO"/>
        </w:rPr>
      </w:pPr>
    </w:p>
    <w:sectPr w:rsidR="006E6181" w:rsidRPr="0044076A" w:rsidSect="00C35F40">
      <w:pgSz w:w="12240" w:h="15840"/>
      <w:pgMar w:top="14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8793B"/>
    <w:multiLevelType w:val="hybridMultilevel"/>
    <w:tmpl w:val="DE6A10E0"/>
    <w:lvl w:ilvl="0" w:tplc="96F6E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A50163"/>
    <w:multiLevelType w:val="hybridMultilevel"/>
    <w:tmpl w:val="DE8C3E44"/>
    <w:lvl w:ilvl="0" w:tplc="90A458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E83657"/>
    <w:multiLevelType w:val="hybridMultilevel"/>
    <w:tmpl w:val="B88EC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9576F"/>
    <w:multiLevelType w:val="hybridMultilevel"/>
    <w:tmpl w:val="0CF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F707F9"/>
    <w:multiLevelType w:val="hybridMultilevel"/>
    <w:tmpl w:val="3E709BAE"/>
    <w:lvl w:ilvl="0" w:tplc="2AEE6D1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81"/>
    <w:rsid w:val="0044076A"/>
    <w:rsid w:val="00606699"/>
    <w:rsid w:val="006E6181"/>
    <w:rsid w:val="00746E14"/>
    <w:rsid w:val="008E5712"/>
    <w:rsid w:val="009F1A4B"/>
    <w:rsid w:val="00B87F49"/>
    <w:rsid w:val="00C35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D42A"/>
  <w15:chartTrackingRefBased/>
  <w15:docId w15:val="{AA6E5BA8-7BB8-4B82-81FA-9362DEA9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18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6181"/>
    <w:pPr>
      <w:ind w:left="720"/>
      <w:contextualSpacing/>
    </w:pPr>
  </w:style>
  <w:style w:type="character" w:styleId="Hyperlink">
    <w:name w:val="Hyperlink"/>
    <w:rsid w:val="006E61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Ion</dc:creator>
  <cp:keywords/>
  <dc:description/>
  <cp:lastModifiedBy>SilviuI</cp:lastModifiedBy>
  <cp:revision>3</cp:revision>
  <dcterms:created xsi:type="dcterms:W3CDTF">2026-05-13T13:41:00Z</dcterms:created>
  <dcterms:modified xsi:type="dcterms:W3CDTF">2026-05-14T07:41:00Z</dcterms:modified>
</cp:coreProperties>
</file>